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05E6" w:rsidRDefault="00B910C8">
      <w:pPr>
        <w:rPr>
          <w:rFonts w:ascii="標楷體" w:eastAsia="標楷體" w:hAnsi="標楷體"/>
          <w:color w:val="FF0000"/>
          <w:sz w:val="40"/>
          <w:szCs w:val="40"/>
        </w:rPr>
      </w:pPr>
      <w:r w:rsidRPr="00B910C8">
        <w:rPr>
          <w:rFonts w:ascii="標楷體" w:eastAsia="標楷體" w:hAnsi="標楷體" w:hint="eastAsia"/>
          <w:color w:val="FF0000"/>
          <w:sz w:val="40"/>
          <w:szCs w:val="40"/>
        </w:rPr>
        <w:t>C</w:t>
      </w:r>
      <w:r w:rsidRPr="00B910C8">
        <w:rPr>
          <w:rFonts w:ascii="標楷體" w:eastAsia="標楷體" w:hAnsi="標楷體"/>
          <w:color w:val="FF0000"/>
          <w:sz w:val="40"/>
          <w:szCs w:val="40"/>
        </w:rPr>
        <w:t>H5</w:t>
      </w:r>
      <w:r w:rsidRPr="00B910C8">
        <w:rPr>
          <w:rFonts w:ascii="標楷體" w:eastAsia="標楷體" w:hAnsi="標楷體" w:hint="eastAsia"/>
          <w:color w:val="FF0000"/>
          <w:sz w:val="40"/>
          <w:szCs w:val="40"/>
        </w:rPr>
        <w:t>：</w:t>
      </w:r>
      <w:r w:rsidR="00D62943" w:rsidRPr="00B910C8">
        <w:rPr>
          <w:rFonts w:ascii="標楷體" w:eastAsia="標楷體" w:hAnsi="標楷體" w:hint="eastAsia"/>
          <w:color w:val="FF0000"/>
          <w:sz w:val="40"/>
          <w:szCs w:val="40"/>
        </w:rPr>
        <w:t>認識形狀</w:t>
      </w:r>
    </w:p>
    <w:p w:rsidR="002517B7" w:rsidRDefault="002517B7">
      <w:pPr>
        <w:rPr>
          <w:rFonts w:ascii="標楷體" w:eastAsia="標楷體" w:hAnsi="標楷體"/>
          <w:color w:val="FF0000"/>
          <w:sz w:val="40"/>
          <w:szCs w:val="40"/>
        </w:rPr>
      </w:pPr>
    </w:p>
    <w:p w:rsidR="00B910C8" w:rsidRDefault="00B910C8">
      <w:pPr>
        <w:rPr>
          <w:rFonts w:ascii="標楷體" w:eastAsia="標楷體" w:hAnsi="標楷體"/>
          <w:color w:val="FF0000"/>
          <w:sz w:val="40"/>
          <w:szCs w:val="40"/>
        </w:rPr>
      </w:pPr>
      <w:r>
        <w:rPr>
          <w:rFonts w:ascii="標楷體" w:eastAsia="標楷體" w:hAnsi="標楷體"/>
          <w:noProof/>
          <w:color w:val="FF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25400</wp:posOffset>
                </wp:positionH>
                <wp:positionV relativeFrom="paragraph">
                  <wp:posOffset>328930</wp:posOffset>
                </wp:positionV>
                <wp:extent cx="2063750" cy="1676400"/>
                <wp:effectExtent l="19050" t="19050" r="12700" b="19050"/>
                <wp:wrapNone/>
                <wp:docPr id="1" name="圓角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3750" cy="167640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BF61770" id="圓角矩形 1" o:spid="_x0000_s1026" style="position:absolute;margin-left:2pt;margin-top:25.9pt;width:162.5pt;height:13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" filled="f" strokecolor="#1f4d78 [1604]" strokeweight="2.25pt">
                <v:stroke joinstyle="miter"/>
              </v:roundrect>
            </w:pict>
          </mc:Fallback>
        </mc:AlternateContent>
      </w:r>
    </w:p>
    <w:p w:rsidR="00B910C8" w:rsidRPr="00B910C8" w:rsidRDefault="00B910C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color w:val="FF0000"/>
          <w:sz w:val="40"/>
          <w:szCs w:val="40"/>
        </w:rPr>
        <w:t xml:space="preserve"> </w:t>
      </w:r>
      <w:r>
        <w:rPr>
          <w:rFonts w:ascii="標楷體" w:eastAsia="標楷體" w:hAnsi="標楷體"/>
          <w:color w:val="FF0000"/>
          <w:sz w:val="40"/>
          <w:szCs w:val="40"/>
        </w:rPr>
        <w:t xml:space="preserve"> </w:t>
      </w:r>
      <w:r w:rsidRPr="00B910C8">
        <w:rPr>
          <w:rFonts w:ascii="標楷體" w:eastAsia="標楷體" w:hAnsi="標楷體"/>
          <w:sz w:val="40"/>
          <w:szCs w:val="40"/>
        </w:rPr>
        <w:sym w:font="Wingdings 2" w:char="F06A"/>
      </w:r>
      <w:r>
        <w:rPr>
          <w:rFonts w:ascii="標楷體" w:eastAsia="標楷體" w:hAnsi="標楷體" w:hint="eastAsia"/>
          <w:sz w:val="40"/>
          <w:szCs w:val="40"/>
        </w:rPr>
        <w:t>堆疊與分類</w:t>
      </w:r>
    </w:p>
    <w:p w:rsidR="00B910C8" w:rsidRPr="00B910C8" w:rsidRDefault="00B910C8" w:rsidP="00B910C8">
      <w:pPr>
        <w:ind w:firstLineChars="100" w:firstLine="400"/>
        <w:rPr>
          <w:rFonts w:ascii="標楷體" w:eastAsia="標楷體" w:hAnsi="標楷體"/>
          <w:sz w:val="40"/>
          <w:szCs w:val="40"/>
        </w:rPr>
      </w:pPr>
      <w:r w:rsidRPr="00B910C8">
        <w:rPr>
          <w:rFonts w:ascii="標楷體" w:eastAsia="標楷體" w:hAnsi="標楷體"/>
          <w:sz w:val="40"/>
          <w:szCs w:val="40"/>
        </w:rPr>
        <w:sym w:font="Wingdings 2" w:char="F06B"/>
      </w:r>
      <w:r>
        <w:rPr>
          <w:rFonts w:ascii="標楷體" w:eastAsia="標楷體" w:hAnsi="標楷體" w:hint="eastAsia"/>
          <w:sz w:val="40"/>
          <w:szCs w:val="40"/>
        </w:rPr>
        <w:t>認識形狀</w:t>
      </w:r>
    </w:p>
    <w:p w:rsidR="00B910C8" w:rsidRDefault="00B910C8" w:rsidP="00B910C8">
      <w:pPr>
        <w:ind w:firstLineChars="100" w:firstLine="400"/>
        <w:rPr>
          <w:rFonts w:ascii="標楷體" w:eastAsia="標楷體" w:hAnsi="標楷體"/>
          <w:sz w:val="40"/>
          <w:szCs w:val="40"/>
        </w:rPr>
      </w:pPr>
      <w:r w:rsidRPr="00B910C8">
        <w:rPr>
          <w:rFonts w:ascii="標楷體" w:eastAsia="標楷體" w:hAnsi="標楷體"/>
          <w:sz w:val="40"/>
          <w:szCs w:val="40"/>
        </w:rPr>
        <w:sym w:font="Wingdings 2" w:char="F06C"/>
      </w:r>
      <w:proofErr w:type="gramStart"/>
      <w:r>
        <w:rPr>
          <w:rFonts w:ascii="標楷體" w:eastAsia="標楷體" w:hAnsi="標楷體" w:hint="eastAsia"/>
          <w:sz w:val="40"/>
          <w:szCs w:val="40"/>
        </w:rPr>
        <w:t>拚一拚</w:t>
      </w:r>
      <w:proofErr w:type="gramEnd"/>
    </w:p>
    <w:p w:rsidR="00B910C8" w:rsidRDefault="00B910C8" w:rsidP="00B910C8">
      <w:pPr>
        <w:rPr>
          <w:rFonts w:ascii="標楷體" w:eastAsia="標楷體" w:hAnsi="標楷體"/>
          <w:sz w:val="40"/>
          <w:szCs w:val="40"/>
        </w:rPr>
      </w:pPr>
    </w:p>
    <w:p w:rsidR="00B910C8" w:rsidRDefault="00B910C8" w:rsidP="00B910C8">
      <w:pPr>
        <w:rPr>
          <w:rFonts w:ascii="標楷體" w:eastAsia="標楷體" w:hAnsi="標楷體"/>
          <w:sz w:val="40"/>
          <w:szCs w:val="40"/>
        </w:rPr>
      </w:pPr>
    </w:p>
    <w:p w:rsidR="00B910C8" w:rsidRDefault="00B910C8" w:rsidP="00B910C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-190500</wp:posOffset>
                </wp:positionH>
                <wp:positionV relativeFrom="paragraph">
                  <wp:posOffset>303530</wp:posOffset>
                </wp:positionV>
                <wp:extent cx="5543550" cy="2133600"/>
                <wp:effectExtent l="19050" t="19050" r="19050" b="19050"/>
                <wp:wrapNone/>
                <wp:docPr id="2" name="圓角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43550" cy="213360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A30B6A9" id="圓角矩形 2" o:spid="_x0000_s1026" style="position:absolute;margin-left:-15pt;margin-top:23.9pt;width:436.5pt;height:16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" filled="f" strokecolor="#1f4d78 [1604]" strokeweight="2.25pt">
                <v:stroke joinstyle="miter"/>
              </v:roundrect>
            </w:pict>
          </mc:Fallback>
        </mc:AlternateContent>
      </w:r>
    </w:p>
    <w:p w:rsidR="00B910C8" w:rsidRDefault="00B910C8" w:rsidP="00B910C8">
      <w:pPr>
        <w:rPr>
          <w:rFonts w:ascii="標楷體" w:eastAsia="標楷體" w:hAnsi="標楷體"/>
          <w:sz w:val="40"/>
          <w:szCs w:val="40"/>
        </w:rPr>
      </w:pPr>
      <w:r w:rsidRPr="002517B7">
        <w:rPr>
          <w:rFonts w:ascii="標楷體" w:eastAsia="標楷體" w:hAnsi="標楷體"/>
          <w:color w:val="C00000"/>
          <w:sz w:val="40"/>
          <w:szCs w:val="40"/>
        </w:rPr>
        <w:t>S-1-2</w:t>
      </w:r>
      <w:r w:rsidRPr="002517B7">
        <w:rPr>
          <w:rFonts w:ascii="標楷體" w:eastAsia="標楷體" w:hAnsi="標楷體" w:hint="eastAsia"/>
          <w:color w:val="C00000"/>
          <w:sz w:val="40"/>
          <w:szCs w:val="40"/>
        </w:rPr>
        <w:t>：</w:t>
      </w:r>
      <w:r w:rsidRPr="00B910C8">
        <w:rPr>
          <w:rFonts w:ascii="標楷體" w:eastAsia="標楷體" w:hAnsi="標楷體"/>
          <w:sz w:val="40"/>
          <w:szCs w:val="40"/>
        </w:rPr>
        <w:t>形體的操作：以操作活動為主。</w:t>
      </w:r>
    </w:p>
    <w:p w:rsidR="00B910C8" w:rsidRDefault="00B910C8" w:rsidP="00B910C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</w:t>
      </w:r>
      <w:r>
        <w:rPr>
          <w:rFonts w:ascii="標楷體" w:eastAsia="標楷體" w:hAnsi="標楷體"/>
          <w:sz w:val="40"/>
          <w:szCs w:val="40"/>
        </w:rPr>
        <w:t xml:space="preserve">      </w:t>
      </w:r>
      <w:r w:rsidRPr="00B910C8">
        <w:rPr>
          <w:rFonts w:ascii="標楷體" w:eastAsia="標楷體" w:hAnsi="標楷體"/>
          <w:sz w:val="40"/>
          <w:szCs w:val="40"/>
        </w:rPr>
        <w:t xml:space="preserve">描繪、複製、拼貼、堆疊。 </w:t>
      </w:r>
    </w:p>
    <w:p w:rsidR="00B910C8" w:rsidRDefault="00B910C8" w:rsidP="00B910C8">
      <w:pPr>
        <w:rPr>
          <w:rFonts w:ascii="標楷體" w:eastAsia="標楷體" w:hAnsi="標楷體"/>
          <w:sz w:val="40"/>
          <w:szCs w:val="40"/>
        </w:rPr>
      </w:pPr>
      <w:r w:rsidRPr="002517B7">
        <w:rPr>
          <w:rFonts w:ascii="標楷體" w:eastAsia="標楷體" w:hAnsi="標楷體"/>
          <w:color w:val="C00000"/>
          <w:sz w:val="40"/>
          <w:szCs w:val="40"/>
        </w:rPr>
        <w:t>備註：</w:t>
      </w:r>
      <w:r w:rsidRPr="00B910C8">
        <w:rPr>
          <w:rFonts w:ascii="標楷體" w:eastAsia="標楷體" w:hAnsi="標楷體"/>
          <w:sz w:val="40"/>
          <w:szCs w:val="40"/>
        </w:rPr>
        <w:t>應包含平面圖形、立體形體或兩者互動</w:t>
      </w:r>
    </w:p>
    <w:p w:rsidR="00B910C8" w:rsidRDefault="00B910C8" w:rsidP="00B910C8">
      <w:pPr>
        <w:ind w:firstLineChars="300" w:firstLine="1200"/>
        <w:rPr>
          <w:rFonts w:ascii="標楷體" w:eastAsia="標楷體" w:hAnsi="標楷體"/>
          <w:sz w:val="40"/>
          <w:szCs w:val="40"/>
        </w:rPr>
      </w:pPr>
      <w:r w:rsidRPr="00B910C8">
        <w:rPr>
          <w:rFonts w:ascii="標楷體" w:eastAsia="標楷體" w:hAnsi="標楷體"/>
          <w:sz w:val="40"/>
          <w:szCs w:val="40"/>
        </w:rPr>
        <w:t>之活動，豐富學生之幾何操作經驗。</w:t>
      </w:r>
    </w:p>
    <w:p w:rsidR="00B910C8" w:rsidRDefault="00B910C8" w:rsidP="00B910C8">
      <w:pPr>
        <w:ind w:firstLineChars="300" w:firstLine="1200"/>
        <w:rPr>
          <w:rFonts w:ascii="標楷體" w:eastAsia="標楷體" w:hAnsi="標楷體"/>
          <w:sz w:val="40"/>
          <w:szCs w:val="40"/>
        </w:rPr>
      </w:pPr>
    </w:p>
    <w:p w:rsidR="00B910C8" w:rsidRDefault="00B910C8" w:rsidP="00B910C8">
      <w:pPr>
        <w:ind w:firstLineChars="300" w:firstLine="1200"/>
        <w:rPr>
          <w:rFonts w:ascii="標楷體" w:eastAsia="標楷體" w:hAnsi="標楷體"/>
          <w:sz w:val="40"/>
          <w:szCs w:val="40"/>
        </w:rPr>
      </w:pPr>
    </w:p>
    <w:p w:rsidR="002517B7" w:rsidRDefault="002517B7" w:rsidP="00B910C8">
      <w:pPr>
        <w:ind w:firstLineChars="300" w:firstLine="1200"/>
        <w:rPr>
          <w:rFonts w:ascii="標楷體" w:eastAsia="標楷體" w:hAnsi="標楷體"/>
          <w:sz w:val="40"/>
          <w:szCs w:val="40"/>
        </w:rPr>
      </w:pPr>
    </w:p>
    <w:p w:rsidR="002517B7" w:rsidRDefault="002517B7" w:rsidP="00B910C8">
      <w:pPr>
        <w:ind w:firstLineChars="300" w:firstLine="1200"/>
        <w:rPr>
          <w:rFonts w:ascii="標楷體" w:eastAsia="標楷體" w:hAnsi="標楷體"/>
          <w:sz w:val="40"/>
          <w:szCs w:val="40"/>
        </w:rPr>
      </w:pPr>
    </w:p>
    <w:p w:rsidR="002517B7" w:rsidRDefault="002517B7" w:rsidP="00B910C8">
      <w:pPr>
        <w:ind w:firstLineChars="300" w:firstLine="1200"/>
        <w:rPr>
          <w:rFonts w:ascii="標楷體" w:eastAsia="標楷體" w:hAnsi="標楷體"/>
          <w:sz w:val="40"/>
          <w:szCs w:val="40"/>
        </w:rPr>
      </w:pPr>
    </w:p>
    <w:p w:rsidR="002517B7" w:rsidRDefault="002517B7" w:rsidP="00B910C8">
      <w:pPr>
        <w:ind w:firstLineChars="300" w:firstLine="1200"/>
        <w:rPr>
          <w:rFonts w:ascii="標楷體" w:eastAsia="標楷體" w:hAnsi="標楷體"/>
          <w:sz w:val="40"/>
          <w:szCs w:val="40"/>
        </w:rPr>
      </w:pPr>
    </w:p>
    <w:p w:rsidR="002517B7" w:rsidRDefault="002517B7" w:rsidP="00B910C8">
      <w:pPr>
        <w:ind w:firstLineChars="300" w:firstLine="1200"/>
        <w:rPr>
          <w:rFonts w:ascii="標楷體" w:eastAsia="標楷體" w:hAnsi="標楷體"/>
          <w:sz w:val="40"/>
          <w:szCs w:val="40"/>
        </w:rPr>
      </w:pPr>
    </w:p>
    <w:p w:rsidR="00B910C8" w:rsidRPr="00B910C8" w:rsidRDefault="00B910C8" w:rsidP="00B910C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-330200</wp:posOffset>
                </wp:positionH>
                <wp:positionV relativeFrom="paragraph">
                  <wp:posOffset>309880</wp:posOffset>
                </wp:positionV>
                <wp:extent cx="5740400" cy="3892550"/>
                <wp:effectExtent l="19050" t="19050" r="12700" b="12700"/>
                <wp:wrapNone/>
                <wp:docPr id="3" name="圓角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0400" cy="389255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7797964" id="圓角矩形 3" o:spid="_x0000_s1026" style="position:absolute;margin-left:-26pt;margin-top:24.4pt;width:452pt;height:306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" filled="f" strokecolor="#1f4d78 [1604]" strokeweight="2.25pt">
                <v:stroke joinstyle="miter"/>
              </v:roundrect>
            </w:pict>
          </mc:Fallback>
        </mc:AlternateContent>
      </w:r>
    </w:p>
    <w:p w:rsidR="00B910C8" w:rsidRDefault="00B910C8" w:rsidP="00B910C8">
      <w:pPr>
        <w:rPr>
          <w:rFonts w:ascii="標楷體" w:eastAsia="標楷體" w:hAnsi="標楷體"/>
          <w:sz w:val="40"/>
          <w:szCs w:val="40"/>
        </w:rPr>
      </w:pPr>
      <w:r w:rsidRPr="002517B7">
        <w:rPr>
          <w:rFonts w:ascii="標楷體" w:eastAsia="標楷體" w:hAnsi="標楷體" w:hint="eastAsia"/>
          <w:color w:val="C00000"/>
          <w:sz w:val="40"/>
          <w:szCs w:val="40"/>
        </w:rPr>
        <w:t>S</w:t>
      </w:r>
      <w:r w:rsidRPr="002517B7">
        <w:rPr>
          <w:rFonts w:ascii="標楷體" w:eastAsia="標楷體" w:hAnsi="標楷體"/>
          <w:color w:val="C00000"/>
          <w:sz w:val="40"/>
          <w:szCs w:val="40"/>
        </w:rPr>
        <w:t>-2-2</w:t>
      </w:r>
      <w:r w:rsidRPr="002517B7">
        <w:rPr>
          <w:rFonts w:ascii="標楷體" w:eastAsia="標楷體" w:hAnsi="標楷體" w:hint="eastAsia"/>
          <w:color w:val="C00000"/>
          <w:sz w:val="40"/>
          <w:szCs w:val="40"/>
        </w:rPr>
        <w:t>：</w:t>
      </w:r>
      <w:r w:rsidRPr="00B910C8">
        <w:rPr>
          <w:rFonts w:ascii="標楷體" w:eastAsia="標楷體" w:hAnsi="標楷體"/>
          <w:sz w:val="40"/>
          <w:szCs w:val="40"/>
        </w:rPr>
        <w:t>簡單幾何形體：以操作活動為主。</w:t>
      </w:r>
    </w:p>
    <w:p w:rsidR="00B910C8" w:rsidRDefault="00B910C8" w:rsidP="00B910C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</w:t>
      </w:r>
      <w:r>
        <w:rPr>
          <w:rFonts w:ascii="標楷體" w:eastAsia="標楷體" w:hAnsi="標楷體"/>
          <w:sz w:val="40"/>
          <w:szCs w:val="40"/>
        </w:rPr>
        <w:t xml:space="preserve">      </w:t>
      </w:r>
      <w:r w:rsidRPr="00B910C8">
        <w:rPr>
          <w:rFonts w:ascii="標楷體" w:eastAsia="標楷體" w:hAnsi="標楷體"/>
          <w:sz w:val="40"/>
          <w:szCs w:val="40"/>
        </w:rPr>
        <w:t>包含平面圖形與立體形體。</w:t>
      </w:r>
    </w:p>
    <w:p w:rsidR="00B910C8" w:rsidRDefault="00B910C8" w:rsidP="00B910C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</w:t>
      </w:r>
      <w:r>
        <w:rPr>
          <w:rFonts w:ascii="標楷體" w:eastAsia="標楷體" w:hAnsi="標楷體"/>
          <w:sz w:val="40"/>
          <w:szCs w:val="40"/>
        </w:rPr>
        <w:t xml:space="preserve">      </w:t>
      </w:r>
      <w:r w:rsidRPr="00B910C8">
        <w:rPr>
          <w:rFonts w:ascii="標楷體" w:eastAsia="標楷體" w:hAnsi="標楷體"/>
          <w:sz w:val="40"/>
          <w:szCs w:val="40"/>
        </w:rPr>
        <w:t>辨認與描述平面圖形與立體形體的幾何</w:t>
      </w:r>
    </w:p>
    <w:p w:rsidR="00B910C8" w:rsidRDefault="00B910C8" w:rsidP="00B910C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</w:t>
      </w:r>
      <w:r>
        <w:rPr>
          <w:rFonts w:ascii="標楷體" w:eastAsia="標楷體" w:hAnsi="標楷體"/>
          <w:sz w:val="40"/>
          <w:szCs w:val="40"/>
        </w:rPr>
        <w:t xml:space="preserve">      </w:t>
      </w:r>
      <w:r w:rsidRPr="00B910C8">
        <w:rPr>
          <w:rFonts w:ascii="標楷體" w:eastAsia="標楷體" w:hAnsi="標楷體"/>
          <w:sz w:val="40"/>
          <w:szCs w:val="40"/>
        </w:rPr>
        <w:t xml:space="preserve">特徵並做分類。 </w:t>
      </w:r>
    </w:p>
    <w:p w:rsidR="00B910C8" w:rsidRDefault="00B910C8" w:rsidP="00B910C8">
      <w:pPr>
        <w:rPr>
          <w:rFonts w:ascii="標楷體" w:eastAsia="標楷體" w:hAnsi="標楷體"/>
          <w:sz w:val="40"/>
          <w:szCs w:val="40"/>
        </w:rPr>
      </w:pPr>
      <w:r w:rsidRPr="002517B7">
        <w:rPr>
          <w:rFonts w:ascii="標楷體" w:eastAsia="標楷體" w:hAnsi="標楷體"/>
          <w:color w:val="C00000"/>
          <w:sz w:val="40"/>
          <w:szCs w:val="40"/>
        </w:rPr>
        <w:t>備註：</w:t>
      </w:r>
      <w:r w:rsidRPr="00B910C8">
        <w:rPr>
          <w:rFonts w:ascii="標楷體" w:eastAsia="標楷體" w:hAnsi="標楷體"/>
          <w:sz w:val="40"/>
          <w:szCs w:val="40"/>
        </w:rPr>
        <w:t>可做溝通使用之命名教學，</w:t>
      </w:r>
      <w:proofErr w:type="gramStart"/>
      <w:r w:rsidRPr="00B910C8">
        <w:rPr>
          <w:rFonts w:ascii="標楷體" w:eastAsia="標楷體" w:hAnsi="標楷體"/>
          <w:sz w:val="40"/>
          <w:szCs w:val="40"/>
        </w:rPr>
        <w:t>但勿發展</w:t>
      </w:r>
      <w:proofErr w:type="gramEnd"/>
      <w:r w:rsidRPr="00B910C8">
        <w:rPr>
          <w:rFonts w:ascii="標楷體" w:eastAsia="標楷體" w:hAnsi="標楷體"/>
          <w:sz w:val="40"/>
          <w:szCs w:val="40"/>
        </w:rPr>
        <w:t>為</w:t>
      </w:r>
    </w:p>
    <w:p w:rsidR="00B910C8" w:rsidRDefault="00B910C8" w:rsidP="00B910C8">
      <w:pPr>
        <w:ind w:firstLineChars="300" w:firstLine="1200"/>
        <w:rPr>
          <w:rFonts w:ascii="標楷體" w:eastAsia="標楷體" w:hAnsi="標楷體"/>
          <w:sz w:val="40"/>
          <w:szCs w:val="40"/>
        </w:rPr>
      </w:pPr>
      <w:r w:rsidRPr="00B910C8">
        <w:rPr>
          <w:rFonts w:ascii="標楷體" w:eastAsia="標楷體" w:hAnsi="標楷體"/>
          <w:sz w:val="40"/>
          <w:szCs w:val="40"/>
        </w:rPr>
        <w:t>嚴格定義之學習（S-4-7、 S-4-8）。</w:t>
      </w:r>
    </w:p>
    <w:p w:rsidR="00B910C8" w:rsidRDefault="00B910C8" w:rsidP="00B910C8">
      <w:pPr>
        <w:ind w:firstLineChars="300" w:firstLine="1200"/>
        <w:rPr>
          <w:rFonts w:ascii="標楷體" w:eastAsia="標楷體" w:hAnsi="標楷體"/>
          <w:sz w:val="40"/>
          <w:szCs w:val="40"/>
        </w:rPr>
      </w:pPr>
      <w:r w:rsidRPr="00B910C8">
        <w:rPr>
          <w:rFonts w:ascii="標楷體" w:eastAsia="標楷體" w:hAnsi="標楷體"/>
          <w:sz w:val="40"/>
          <w:szCs w:val="40"/>
        </w:rPr>
        <w:t>可配合資料分類與呈現之教學</w:t>
      </w:r>
    </w:p>
    <w:p w:rsidR="00B910C8" w:rsidRDefault="00B910C8" w:rsidP="00B910C8">
      <w:pPr>
        <w:ind w:firstLineChars="300" w:firstLine="1200"/>
        <w:rPr>
          <w:rFonts w:ascii="標楷體" w:eastAsia="標楷體" w:hAnsi="標楷體"/>
          <w:sz w:val="40"/>
          <w:szCs w:val="40"/>
        </w:rPr>
      </w:pPr>
      <w:r w:rsidRPr="00B910C8">
        <w:rPr>
          <w:rFonts w:ascii="標楷體" w:eastAsia="標楷體" w:hAnsi="標楷體"/>
          <w:sz w:val="40"/>
          <w:szCs w:val="40"/>
        </w:rPr>
        <w:t>（D-2-1）。</w:t>
      </w:r>
    </w:p>
    <w:p w:rsidR="00B910C8" w:rsidRDefault="00B910C8" w:rsidP="00B910C8">
      <w:pPr>
        <w:rPr>
          <w:rFonts w:ascii="標楷體" w:eastAsia="標楷體" w:hAnsi="標楷體"/>
          <w:sz w:val="40"/>
          <w:szCs w:val="40"/>
        </w:rPr>
      </w:pPr>
    </w:p>
    <w:p w:rsidR="00B910C8" w:rsidRDefault="00454236" w:rsidP="00B910C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-95250</wp:posOffset>
                </wp:positionH>
                <wp:positionV relativeFrom="paragraph">
                  <wp:posOffset>246380</wp:posOffset>
                </wp:positionV>
                <wp:extent cx="5219700" cy="1797050"/>
                <wp:effectExtent l="19050" t="19050" r="19050" b="12700"/>
                <wp:wrapNone/>
                <wp:docPr id="12" name="圓角矩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9700" cy="179705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874012C" id="圓角矩形 12" o:spid="_x0000_s1026" style="position:absolute;margin-left:-7.5pt;margin-top:19.4pt;width:411pt;height:141.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" filled="f" strokecolor="#1f4d78 [1604]" strokeweight="2.25pt">
                <v:stroke joinstyle="miter"/>
              </v:roundrect>
            </w:pict>
          </mc:Fallback>
        </mc:AlternateContent>
      </w:r>
    </w:p>
    <w:p w:rsidR="00454236" w:rsidRDefault="00454236" w:rsidP="00454236">
      <w:pPr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color w:val="C00000"/>
          <w:sz w:val="40"/>
          <w:szCs w:val="40"/>
        </w:rPr>
        <w:t>「</w:t>
      </w:r>
      <w:r w:rsidRPr="00454236">
        <w:rPr>
          <w:rFonts w:ascii="標楷體" w:eastAsia="標楷體" w:hAnsi="標楷體"/>
          <w:color w:val="C00000"/>
          <w:sz w:val="40"/>
          <w:szCs w:val="40"/>
        </w:rPr>
        <w:sym w:font="Wingdings 2" w:char="F06B"/>
      </w:r>
      <w:r w:rsidRPr="00454236">
        <w:rPr>
          <w:rFonts w:ascii="標楷體" w:eastAsia="標楷體" w:hAnsi="標楷體" w:hint="eastAsia"/>
          <w:color w:val="C00000"/>
          <w:sz w:val="40"/>
          <w:szCs w:val="40"/>
        </w:rPr>
        <w:t>認識形狀</w:t>
      </w:r>
      <w:r>
        <w:rPr>
          <w:rFonts w:ascii="標楷體" w:eastAsia="標楷體" w:hAnsi="標楷體" w:hint="eastAsia"/>
          <w:color w:val="C00000"/>
          <w:sz w:val="40"/>
          <w:szCs w:val="40"/>
        </w:rPr>
        <w:t>」是二年級的學習內容</w:t>
      </w:r>
    </w:p>
    <w:p w:rsidR="00454236" w:rsidRDefault="00454236" w:rsidP="00454236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</w:t>
      </w:r>
      <w:r w:rsidRPr="00454236">
        <w:rPr>
          <w:rFonts w:ascii="標楷體" w:eastAsia="標楷體" w:hAnsi="標楷體" w:hint="eastAsia"/>
          <w:sz w:val="40"/>
          <w:szCs w:val="40"/>
        </w:rPr>
        <w:t>因為一年級的學習內</w:t>
      </w:r>
      <w:r>
        <w:rPr>
          <w:rFonts w:ascii="標楷體" w:eastAsia="標楷體" w:hAnsi="標楷體" w:hint="eastAsia"/>
          <w:sz w:val="40"/>
          <w:szCs w:val="40"/>
        </w:rPr>
        <w:t>容</w:t>
      </w:r>
      <w:r w:rsidRPr="00454236">
        <w:rPr>
          <w:rFonts w:ascii="標楷體" w:eastAsia="標楷體" w:hAnsi="標楷體" w:hint="eastAsia"/>
          <w:sz w:val="40"/>
          <w:szCs w:val="40"/>
        </w:rPr>
        <w:t>不多</w:t>
      </w:r>
      <w:r>
        <w:rPr>
          <w:rFonts w:ascii="標楷體" w:eastAsia="標楷體" w:hAnsi="標楷體" w:hint="eastAsia"/>
          <w:sz w:val="40"/>
          <w:szCs w:val="40"/>
        </w:rPr>
        <w:t>，</w:t>
      </w:r>
    </w:p>
    <w:p w:rsidR="00454236" w:rsidRPr="00B910C8" w:rsidRDefault="00454236" w:rsidP="00454236">
      <w:pPr>
        <w:ind w:firstLineChars="100" w:firstLine="4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三個版本都將「</w:t>
      </w:r>
      <w:r>
        <w:rPr>
          <w:rFonts w:ascii="標楷體" w:eastAsia="標楷體" w:hAnsi="標楷體" w:hint="eastAsia"/>
          <w:sz w:val="40"/>
          <w:szCs w:val="40"/>
        </w:rPr>
        <w:t>認識形狀</w:t>
      </w:r>
      <w:r>
        <w:rPr>
          <w:rFonts w:ascii="標楷體" w:eastAsia="標楷體" w:hAnsi="標楷體" w:hint="eastAsia"/>
          <w:sz w:val="40"/>
          <w:szCs w:val="40"/>
        </w:rPr>
        <w:t>」移至一年級。</w:t>
      </w:r>
    </w:p>
    <w:p w:rsidR="00454236" w:rsidRPr="00454236" w:rsidRDefault="00454236" w:rsidP="00454236">
      <w:pPr>
        <w:rPr>
          <w:rFonts w:ascii="標楷體" w:eastAsia="標楷體" w:hAnsi="標楷體" w:hint="eastAsia"/>
          <w:sz w:val="40"/>
          <w:szCs w:val="40"/>
        </w:rPr>
      </w:pPr>
    </w:p>
    <w:p w:rsidR="00B910C8" w:rsidRPr="00454236" w:rsidRDefault="00454236" w:rsidP="00B910C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</w:t>
      </w:r>
    </w:p>
    <w:p w:rsidR="002517B7" w:rsidRDefault="002517B7" w:rsidP="00B910C8">
      <w:pPr>
        <w:rPr>
          <w:rFonts w:ascii="標楷體" w:eastAsia="標楷體" w:hAnsi="標楷體"/>
          <w:sz w:val="40"/>
          <w:szCs w:val="40"/>
        </w:rPr>
      </w:pPr>
    </w:p>
    <w:p w:rsidR="002517B7" w:rsidRDefault="002517B7" w:rsidP="00B910C8">
      <w:pPr>
        <w:rPr>
          <w:rFonts w:ascii="標楷體" w:eastAsia="標楷體" w:hAnsi="標楷體"/>
          <w:sz w:val="40"/>
          <w:szCs w:val="40"/>
        </w:rPr>
      </w:pPr>
    </w:p>
    <w:bookmarkStart w:id="0" w:name="_GoBack"/>
    <w:bookmarkEnd w:id="0"/>
    <w:p w:rsidR="00B910C8" w:rsidRDefault="00B910C8" w:rsidP="00B910C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A3E3C7F" wp14:editId="50A3BC10">
                <wp:simplePos x="0" y="0"/>
                <wp:positionH relativeFrom="column">
                  <wp:posOffset>-501650</wp:posOffset>
                </wp:positionH>
                <wp:positionV relativeFrom="paragraph">
                  <wp:posOffset>297180</wp:posOffset>
                </wp:positionV>
                <wp:extent cx="5759450" cy="4781550"/>
                <wp:effectExtent l="19050" t="19050" r="12700" b="19050"/>
                <wp:wrapNone/>
                <wp:docPr id="4" name="圓角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59450" cy="478155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9B8F3F" id="圓角矩形 4" o:spid="_x0000_s1026" style="position:absolute;margin-left:-39.5pt;margin-top:23.4pt;width:453.5pt;height:376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" filled="f" strokecolor="#1f4d78 [1604]" strokeweight="2.25pt">
                <v:stroke joinstyle="miter"/>
              </v:roundrect>
            </w:pict>
          </mc:Fallback>
        </mc:AlternateContent>
      </w:r>
    </w:p>
    <w:p w:rsidR="00B910C8" w:rsidRPr="00B910C8" w:rsidRDefault="00B910C8" w:rsidP="00B910C8">
      <w:pPr>
        <w:rPr>
          <w:rFonts w:ascii="標楷體" w:eastAsia="標楷體" w:hAnsi="標楷體"/>
          <w:color w:val="FF0000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</w:t>
      </w:r>
      <w:r>
        <w:rPr>
          <w:rFonts w:ascii="標楷體" w:eastAsia="標楷體" w:hAnsi="標楷體"/>
          <w:sz w:val="40"/>
          <w:szCs w:val="40"/>
        </w:rPr>
        <w:t xml:space="preserve">    </w:t>
      </w:r>
      <w:r>
        <w:rPr>
          <w:rFonts w:ascii="標楷體" w:eastAsia="標楷體" w:hAnsi="標楷體" w:hint="eastAsia"/>
          <w:sz w:val="40"/>
          <w:szCs w:val="40"/>
        </w:rPr>
        <w:t xml:space="preserve">   </w:t>
      </w:r>
      <w:r w:rsidRPr="00B910C8">
        <w:rPr>
          <w:rFonts w:ascii="標楷體" w:eastAsia="標楷體" w:hAnsi="標楷體" w:hint="eastAsia"/>
          <w:color w:val="FF0000"/>
          <w:sz w:val="40"/>
          <w:szCs w:val="40"/>
        </w:rPr>
        <w:t xml:space="preserve">  </w:t>
      </w:r>
      <w:r w:rsidRPr="00B910C8">
        <w:rPr>
          <w:rFonts w:ascii="標楷體" w:eastAsia="標楷體" w:hAnsi="標楷體"/>
          <w:color w:val="FF0000"/>
          <w:sz w:val="40"/>
          <w:szCs w:val="40"/>
        </w:rPr>
        <w:t>11</w:t>
      </w:r>
      <w:r>
        <w:rPr>
          <w:rFonts w:ascii="標楷體" w:eastAsia="標楷體" w:hAnsi="標楷體"/>
          <w:color w:val="FF0000"/>
          <w:sz w:val="40"/>
          <w:szCs w:val="40"/>
        </w:rPr>
        <w:t>3</w:t>
      </w:r>
      <w:r w:rsidRPr="00B910C8">
        <w:rPr>
          <w:rFonts w:ascii="標楷體" w:eastAsia="標楷體" w:hAnsi="標楷體" w:hint="eastAsia"/>
          <w:color w:val="FF0000"/>
          <w:sz w:val="40"/>
          <w:szCs w:val="40"/>
        </w:rPr>
        <w:t>篩選測驗試題</w:t>
      </w:r>
    </w:p>
    <w:p w:rsidR="00B910C8" w:rsidRDefault="00B910C8" w:rsidP="00B910C8">
      <w:pPr>
        <w:rPr>
          <w:rFonts w:ascii="標楷體" w:eastAsia="標楷體" w:hAnsi="標楷體"/>
          <w:color w:val="FF0000"/>
          <w:sz w:val="40"/>
          <w:szCs w:val="40"/>
        </w:rPr>
      </w:pPr>
      <w:r w:rsidRPr="0002034A">
        <w:rPr>
          <w:rFonts w:ascii="Times New Roman" w:eastAsia="標楷體" w:hAnsi="Times New Roman" w:cs="Times New Roman"/>
          <w:noProof/>
          <w:sz w:val="28"/>
          <w:szCs w:val="28"/>
        </w:rPr>
        <w:drawing>
          <wp:inline distT="0" distB="0" distL="0" distR="0" wp14:anchorId="089210A3" wp14:editId="6694F915">
            <wp:extent cx="4877051" cy="3702724"/>
            <wp:effectExtent l="0" t="0" r="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7051" cy="3702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10C8" w:rsidRDefault="00B910C8" w:rsidP="00B910C8">
      <w:pPr>
        <w:rPr>
          <w:rFonts w:ascii="標楷體" w:eastAsia="標楷體" w:hAnsi="標楷體"/>
          <w:color w:val="FF0000"/>
          <w:sz w:val="40"/>
          <w:szCs w:val="40"/>
        </w:rPr>
      </w:pPr>
    </w:p>
    <w:p w:rsidR="00B910C8" w:rsidRDefault="00B910C8" w:rsidP="00B910C8">
      <w:pPr>
        <w:rPr>
          <w:rFonts w:ascii="標楷體" w:eastAsia="標楷體" w:hAnsi="標楷體"/>
          <w:color w:val="FF0000"/>
          <w:sz w:val="40"/>
          <w:szCs w:val="40"/>
        </w:rPr>
      </w:pPr>
      <w:r>
        <w:rPr>
          <w:rFonts w:ascii="標楷體" w:eastAsia="標楷體" w:hAnsi="標楷體" w:hint="eastAsia"/>
          <w:noProof/>
          <w:color w:val="FF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-101600</wp:posOffset>
                </wp:positionH>
                <wp:positionV relativeFrom="paragraph">
                  <wp:posOffset>297180</wp:posOffset>
                </wp:positionV>
                <wp:extent cx="4781550" cy="2679700"/>
                <wp:effectExtent l="19050" t="19050" r="19050" b="25400"/>
                <wp:wrapNone/>
                <wp:docPr id="6" name="圓角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1550" cy="267970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047857D" id="圓角矩形 6" o:spid="_x0000_s1026" style="position:absolute;margin-left:-8pt;margin-top:23.4pt;width:376.5pt;height:211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" filled="f" strokecolor="#1f4d78 [1604]" strokeweight="2.25pt">
                <v:stroke joinstyle="miter"/>
              </v:roundrect>
            </w:pict>
          </mc:Fallback>
        </mc:AlternateContent>
      </w:r>
    </w:p>
    <w:p w:rsidR="00B910C8" w:rsidRDefault="00B910C8" w:rsidP="00B910C8">
      <w:pPr>
        <w:ind w:firstLineChars="400" w:firstLine="1600"/>
        <w:rPr>
          <w:rFonts w:ascii="標楷體" w:eastAsia="標楷體" w:hAnsi="標楷體"/>
          <w:color w:val="FF0000"/>
          <w:sz w:val="40"/>
          <w:szCs w:val="40"/>
        </w:rPr>
      </w:pPr>
      <w:r w:rsidRPr="00B910C8">
        <w:rPr>
          <w:rFonts w:ascii="標楷體" w:eastAsia="標楷體" w:hAnsi="標楷體"/>
          <w:color w:val="FF0000"/>
          <w:sz w:val="40"/>
          <w:szCs w:val="40"/>
        </w:rPr>
        <w:t>11</w:t>
      </w:r>
      <w:r>
        <w:rPr>
          <w:rFonts w:ascii="標楷體" w:eastAsia="標楷體" w:hAnsi="標楷體"/>
          <w:color w:val="FF0000"/>
          <w:sz w:val="40"/>
          <w:szCs w:val="40"/>
        </w:rPr>
        <w:t>3</w:t>
      </w:r>
      <w:r w:rsidRPr="00B910C8">
        <w:rPr>
          <w:rFonts w:ascii="標楷體" w:eastAsia="標楷體" w:hAnsi="標楷體" w:hint="eastAsia"/>
          <w:color w:val="FF0000"/>
          <w:sz w:val="40"/>
          <w:szCs w:val="40"/>
        </w:rPr>
        <w:t>篩選測驗試題</w:t>
      </w:r>
    </w:p>
    <w:p w:rsidR="00B910C8" w:rsidRDefault="00B910C8" w:rsidP="00B910C8">
      <w:pPr>
        <w:rPr>
          <w:rFonts w:ascii="標楷體" w:eastAsia="標楷體" w:hAnsi="標楷體"/>
          <w:color w:val="FF0000"/>
          <w:sz w:val="40"/>
          <w:szCs w:val="40"/>
        </w:rPr>
      </w:pPr>
      <w:r w:rsidRPr="0002034A">
        <w:rPr>
          <w:rFonts w:ascii="Times New Roman" w:eastAsia="標楷體" w:hAnsi="Times New Roman" w:cs="Times New Roman"/>
          <w:noProof/>
          <w:sz w:val="28"/>
          <w:szCs w:val="28"/>
        </w:rPr>
        <w:drawing>
          <wp:inline distT="0" distB="0" distL="0" distR="0" wp14:anchorId="52664DD7" wp14:editId="39C51F67">
            <wp:extent cx="5274310" cy="1795109"/>
            <wp:effectExtent l="0" t="0" r="2540" b="0"/>
            <wp:docPr id="1437025664" name="圖片 14370256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5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795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0C8" w:rsidRDefault="00B910C8" w:rsidP="00B910C8">
      <w:pPr>
        <w:rPr>
          <w:rFonts w:ascii="標楷體" w:eastAsia="標楷體" w:hAnsi="標楷體"/>
          <w:color w:val="FF0000"/>
          <w:sz w:val="40"/>
          <w:szCs w:val="40"/>
        </w:rPr>
      </w:pPr>
    </w:p>
    <w:p w:rsidR="00B910C8" w:rsidRDefault="00B910C8" w:rsidP="00B910C8">
      <w:pPr>
        <w:rPr>
          <w:rFonts w:ascii="標楷體" w:eastAsia="標楷體" w:hAnsi="標楷體"/>
          <w:color w:val="FF0000"/>
          <w:sz w:val="40"/>
          <w:szCs w:val="40"/>
        </w:rPr>
      </w:pPr>
    </w:p>
    <w:p w:rsidR="00D777B0" w:rsidRDefault="00D777B0" w:rsidP="00B910C8">
      <w:pPr>
        <w:rPr>
          <w:rFonts w:ascii="標楷體" w:eastAsia="標楷體" w:hAnsi="標楷體"/>
          <w:color w:val="FF0000"/>
          <w:sz w:val="40"/>
          <w:szCs w:val="40"/>
        </w:rPr>
      </w:pPr>
      <w:r>
        <w:rPr>
          <w:rFonts w:ascii="標楷體" w:eastAsia="標楷體" w:hAnsi="標楷體"/>
          <w:noProof/>
          <w:color w:val="FF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-127000</wp:posOffset>
                </wp:positionH>
                <wp:positionV relativeFrom="paragraph">
                  <wp:posOffset>284480</wp:posOffset>
                </wp:positionV>
                <wp:extent cx="4089400" cy="1238250"/>
                <wp:effectExtent l="19050" t="19050" r="25400" b="19050"/>
                <wp:wrapNone/>
                <wp:docPr id="7" name="圓角矩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89400" cy="123825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1A49D2A" id="圓角矩形 7" o:spid="_x0000_s1026" style="position:absolute;margin-left:-10pt;margin-top:22.4pt;width:322pt;height:97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" filled="f" strokecolor="#1f4d78 [1604]" strokeweight="2.25pt">
                <v:stroke joinstyle="miter"/>
              </v:roundrect>
            </w:pict>
          </mc:Fallback>
        </mc:AlternateContent>
      </w:r>
    </w:p>
    <w:p w:rsidR="00D777B0" w:rsidRDefault="00D777B0" w:rsidP="00B910C8">
      <w:pPr>
        <w:rPr>
          <w:rFonts w:ascii="標楷體" w:eastAsia="標楷體" w:hAnsi="標楷體"/>
          <w:color w:val="7030A0"/>
          <w:sz w:val="40"/>
          <w:szCs w:val="40"/>
        </w:rPr>
      </w:pPr>
      <w:r w:rsidRPr="00D777B0">
        <w:rPr>
          <w:rFonts w:ascii="標楷體" w:eastAsia="標楷體" w:hAnsi="標楷體" w:hint="eastAsia"/>
          <w:color w:val="7030A0"/>
          <w:sz w:val="40"/>
          <w:szCs w:val="40"/>
        </w:rPr>
        <w:t>1</w:t>
      </w:r>
      <w:r w:rsidRPr="00D777B0">
        <w:rPr>
          <w:rFonts w:ascii="標楷體" w:eastAsia="標楷體" w:hAnsi="標楷體"/>
          <w:color w:val="7030A0"/>
          <w:sz w:val="40"/>
          <w:szCs w:val="40"/>
        </w:rPr>
        <w:t>08</w:t>
      </w:r>
      <w:proofErr w:type="gramStart"/>
      <w:r w:rsidRPr="00D777B0">
        <w:rPr>
          <w:rFonts w:ascii="標楷體" w:eastAsia="標楷體" w:hAnsi="標楷體" w:hint="eastAsia"/>
          <w:color w:val="7030A0"/>
          <w:sz w:val="40"/>
          <w:szCs w:val="40"/>
        </w:rPr>
        <w:t>課綱非常</w:t>
      </w:r>
      <w:proofErr w:type="gramEnd"/>
      <w:r w:rsidRPr="00D777B0">
        <w:rPr>
          <w:rFonts w:ascii="標楷體" w:eastAsia="標楷體" w:hAnsi="標楷體" w:hint="eastAsia"/>
          <w:color w:val="7030A0"/>
          <w:sz w:val="40"/>
          <w:szCs w:val="40"/>
        </w:rPr>
        <w:t>強調分類</w:t>
      </w:r>
      <w:r>
        <w:rPr>
          <w:rFonts w:ascii="標楷體" w:eastAsia="標楷體" w:hAnsi="標楷體" w:hint="eastAsia"/>
          <w:color w:val="7030A0"/>
          <w:sz w:val="40"/>
          <w:szCs w:val="40"/>
        </w:rPr>
        <w:t>與再分類</w:t>
      </w:r>
      <w:r w:rsidRPr="00D777B0">
        <w:rPr>
          <w:rFonts w:ascii="標楷體" w:eastAsia="標楷體" w:hAnsi="標楷體" w:hint="eastAsia"/>
          <w:color w:val="7030A0"/>
          <w:sz w:val="40"/>
          <w:szCs w:val="40"/>
        </w:rPr>
        <w:t>，</w:t>
      </w:r>
    </w:p>
    <w:p w:rsidR="00D777B0" w:rsidRDefault="00D777B0" w:rsidP="00B910C8">
      <w:pPr>
        <w:rPr>
          <w:rFonts w:ascii="標楷體" w:eastAsia="標楷體" w:hAnsi="標楷體"/>
          <w:color w:val="C00000"/>
          <w:sz w:val="40"/>
          <w:szCs w:val="40"/>
        </w:rPr>
      </w:pPr>
      <w:r w:rsidRPr="00D777B0">
        <w:rPr>
          <w:rFonts w:ascii="標楷體" w:eastAsia="標楷體" w:hAnsi="標楷體" w:hint="eastAsia"/>
          <w:color w:val="C00000"/>
          <w:sz w:val="40"/>
          <w:szCs w:val="40"/>
        </w:rPr>
        <w:t>分類應注意那些事項</w:t>
      </w:r>
      <w:r>
        <w:rPr>
          <w:rFonts w:ascii="標楷體" w:eastAsia="標楷體" w:hAnsi="標楷體" w:hint="eastAsia"/>
          <w:color w:val="C00000"/>
          <w:sz w:val="40"/>
          <w:szCs w:val="40"/>
        </w:rPr>
        <w:t>：</w:t>
      </w:r>
    </w:p>
    <w:p w:rsidR="00D777B0" w:rsidRDefault="00D777B0" w:rsidP="00B910C8">
      <w:pPr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/>
          <w:noProof/>
          <w:color w:val="C0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-215900</wp:posOffset>
                </wp:positionH>
                <wp:positionV relativeFrom="paragraph">
                  <wp:posOffset>284480</wp:posOffset>
                </wp:positionV>
                <wp:extent cx="4978400" cy="6400800"/>
                <wp:effectExtent l="19050" t="19050" r="12700" b="19050"/>
                <wp:wrapNone/>
                <wp:docPr id="9" name="圓角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78400" cy="640080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D3FEE3E" id="圓角矩形 9" o:spid="_x0000_s1026" style="position:absolute;margin-left:-17pt;margin-top:22.4pt;width:392pt;height:7in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" filled="f" strokecolor="#1f4d78 [1604]" strokeweight="2.25pt">
                <v:stroke joinstyle="miter"/>
              </v:roundrect>
            </w:pict>
          </mc:Fallback>
        </mc:AlternateContent>
      </w:r>
    </w:p>
    <w:p w:rsidR="00D777B0" w:rsidRPr="00394237" w:rsidRDefault="00D777B0" w:rsidP="00D777B0">
      <w:pPr>
        <w:snapToGrid w:val="0"/>
        <w:spacing w:line="360" w:lineRule="auto"/>
        <w:ind w:leftChars="50" w:left="520" w:hangingChars="100" w:hanging="400"/>
        <w:rPr>
          <w:rFonts w:ascii="標楷體" w:eastAsia="標楷體" w:hAnsi="標楷體"/>
          <w:color w:val="C00000"/>
          <w:sz w:val="40"/>
          <w:szCs w:val="40"/>
        </w:rPr>
      </w:pPr>
      <w:r w:rsidRPr="00394237">
        <w:rPr>
          <w:rFonts w:ascii="標楷體" w:eastAsia="標楷體" w:hAnsi="標楷體" w:hint="eastAsia"/>
          <w:color w:val="C00000"/>
          <w:sz w:val="40"/>
          <w:szCs w:val="40"/>
        </w:rPr>
        <w:sym w:font="Wingdings 2" w:char="F06A"/>
      </w:r>
      <w:proofErr w:type="gramStart"/>
      <w:r w:rsidRPr="00394237">
        <w:rPr>
          <w:rFonts w:ascii="標楷體" w:eastAsia="標楷體" w:hAnsi="標楷體" w:hint="eastAsia"/>
          <w:color w:val="C00000"/>
          <w:sz w:val="40"/>
          <w:szCs w:val="40"/>
        </w:rPr>
        <w:t>不</w:t>
      </w:r>
      <w:proofErr w:type="gramEnd"/>
      <w:r w:rsidRPr="00394237">
        <w:rPr>
          <w:rFonts w:ascii="標楷體" w:eastAsia="標楷體" w:hAnsi="標楷體" w:hint="eastAsia"/>
          <w:color w:val="C00000"/>
          <w:sz w:val="40"/>
          <w:szCs w:val="40"/>
        </w:rPr>
        <w:t>同類之間不可以有交集</w:t>
      </w:r>
    </w:p>
    <w:p w:rsidR="00D777B0" w:rsidRDefault="00D777B0" w:rsidP="00D777B0">
      <w:pPr>
        <w:snapToGrid w:val="0"/>
        <w:spacing w:line="360" w:lineRule="auto"/>
        <w:ind w:firstLineChars="100" w:firstLine="400"/>
        <w:rPr>
          <w:rFonts w:ascii="標楷體" w:eastAsia="標楷體" w:hAnsi="標楷體"/>
          <w:sz w:val="40"/>
          <w:szCs w:val="40"/>
        </w:rPr>
      </w:pPr>
      <w:r w:rsidRPr="00FE44D9">
        <w:rPr>
          <w:rFonts w:ascii="標楷體" w:eastAsia="標楷體" w:hAnsi="標楷體" w:hint="eastAsia"/>
          <w:sz w:val="40"/>
          <w:szCs w:val="40"/>
        </w:rPr>
        <w:t>分成甲、乙</w:t>
      </w:r>
      <w:r>
        <w:rPr>
          <w:rFonts w:ascii="標楷體" w:eastAsia="標楷體" w:hAnsi="標楷體" w:hint="eastAsia"/>
          <w:sz w:val="40"/>
          <w:szCs w:val="40"/>
        </w:rPr>
        <w:t>、丙、丁四</w:t>
      </w:r>
      <w:r w:rsidRPr="00FE44D9">
        <w:rPr>
          <w:rFonts w:ascii="標楷體" w:eastAsia="標楷體" w:hAnsi="標楷體" w:hint="eastAsia"/>
          <w:sz w:val="40"/>
          <w:szCs w:val="40"/>
        </w:rPr>
        <w:t>類時，</w:t>
      </w:r>
    </w:p>
    <w:p w:rsidR="00D777B0" w:rsidRDefault="00D777B0" w:rsidP="00D777B0">
      <w:pPr>
        <w:snapToGrid w:val="0"/>
        <w:spacing w:line="360" w:lineRule="auto"/>
        <w:ind w:firstLineChars="100" w:firstLine="400"/>
        <w:rPr>
          <w:rFonts w:ascii="標楷體" w:eastAsia="標楷體" w:hAnsi="標楷體"/>
          <w:sz w:val="40"/>
          <w:szCs w:val="40"/>
        </w:rPr>
      </w:pPr>
      <w:r w:rsidRPr="00FE44D9">
        <w:rPr>
          <w:rFonts w:ascii="標楷體" w:eastAsia="標楷體" w:hAnsi="標楷體" w:hint="eastAsia"/>
          <w:sz w:val="40"/>
          <w:szCs w:val="40"/>
        </w:rPr>
        <w:t>每</w:t>
      </w:r>
      <w:proofErr w:type="gramStart"/>
      <w:r w:rsidRPr="00FE44D9">
        <w:rPr>
          <w:rFonts w:ascii="標楷體" w:eastAsia="標楷體" w:hAnsi="標楷體" w:hint="eastAsia"/>
          <w:sz w:val="40"/>
          <w:szCs w:val="40"/>
        </w:rPr>
        <w:t>個</w:t>
      </w:r>
      <w:proofErr w:type="gramEnd"/>
      <w:r w:rsidRPr="00FE44D9">
        <w:rPr>
          <w:rFonts w:ascii="標楷體" w:eastAsia="標楷體" w:hAnsi="標楷體" w:hint="eastAsia"/>
          <w:sz w:val="40"/>
          <w:szCs w:val="40"/>
        </w:rPr>
        <w:t>物件</w:t>
      </w:r>
      <w:proofErr w:type="gramStart"/>
      <w:r w:rsidRPr="00FE44D9">
        <w:rPr>
          <w:rFonts w:ascii="標楷體" w:eastAsia="標楷體" w:hAnsi="標楷體" w:hint="eastAsia"/>
          <w:sz w:val="40"/>
          <w:szCs w:val="40"/>
        </w:rPr>
        <w:t>只能恰屬於</w:t>
      </w:r>
      <w:proofErr w:type="gramEnd"/>
      <w:r w:rsidRPr="00FE44D9">
        <w:rPr>
          <w:rFonts w:ascii="標楷體" w:eastAsia="標楷體" w:hAnsi="標楷體" w:hint="eastAsia"/>
          <w:sz w:val="40"/>
          <w:szCs w:val="40"/>
        </w:rPr>
        <w:t>其中一類，</w:t>
      </w:r>
    </w:p>
    <w:p w:rsidR="00D777B0" w:rsidRDefault="00D777B0" w:rsidP="00D777B0">
      <w:pPr>
        <w:snapToGrid w:val="0"/>
        <w:spacing w:line="360" w:lineRule="auto"/>
        <w:ind w:firstLineChars="100" w:firstLine="400"/>
        <w:rPr>
          <w:rFonts w:ascii="標楷體" w:eastAsia="標楷體" w:hAnsi="標楷體"/>
          <w:sz w:val="40"/>
          <w:szCs w:val="40"/>
        </w:rPr>
      </w:pPr>
      <w:r w:rsidRPr="00FE44D9">
        <w:rPr>
          <w:rFonts w:ascii="標楷體" w:eastAsia="標楷體" w:hAnsi="標楷體" w:hint="eastAsia"/>
          <w:sz w:val="40"/>
          <w:szCs w:val="40"/>
        </w:rPr>
        <w:t>某物件不能</w:t>
      </w:r>
      <w:r>
        <w:rPr>
          <w:rFonts w:ascii="標楷體" w:eastAsia="標楷體" w:hAnsi="標楷體" w:hint="eastAsia"/>
          <w:sz w:val="40"/>
          <w:szCs w:val="40"/>
        </w:rPr>
        <w:t>同時</w:t>
      </w:r>
      <w:r w:rsidRPr="00FE44D9">
        <w:rPr>
          <w:rFonts w:ascii="標楷體" w:eastAsia="標楷體" w:hAnsi="標楷體" w:hint="eastAsia"/>
          <w:sz w:val="40"/>
          <w:szCs w:val="40"/>
        </w:rPr>
        <w:t>屬於</w:t>
      </w:r>
      <w:r>
        <w:rPr>
          <w:rFonts w:ascii="標楷體" w:eastAsia="標楷體" w:hAnsi="標楷體" w:hint="eastAsia"/>
          <w:sz w:val="40"/>
          <w:szCs w:val="40"/>
        </w:rPr>
        <w:t>兩</w:t>
      </w:r>
      <w:r w:rsidRPr="00FE44D9">
        <w:rPr>
          <w:rFonts w:ascii="標楷體" w:eastAsia="標楷體" w:hAnsi="標楷體" w:hint="eastAsia"/>
          <w:sz w:val="40"/>
          <w:szCs w:val="40"/>
        </w:rPr>
        <w:t>類。</w:t>
      </w:r>
    </w:p>
    <w:p w:rsidR="00D777B0" w:rsidRPr="00394237" w:rsidRDefault="00D777B0" w:rsidP="00D777B0">
      <w:pPr>
        <w:snapToGrid w:val="0"/>
        <w:spacing w:line="360" w:lineRule="auto"/>
        <w:ind w:leftChars="50" w:left="520" w:hangingChars="100" w:hanging="400"/>
        <w:rPr>
          <w:rFonts w:ascii="標楷體" w:eastAsia="標楷體" w:hAnsi="標楷體"/>
          <w:color w:val="C00000"/>
          <w:sz w:val="40"/>
          <w:szCs w:val="40"/>
        </w:rPr>
      </w:pPr>
      <w:r w:rsidRPr="00394237">
        <w:rPr>
          <w:rFonts w:ascii="標楷體" w:eastAsia="標楷體" w:hAnsi="標楷體" w:hint="eastAsia"/>
          <w:color w:val="C00000"/>
          <w:sz w:val="40"/>
          <w:szCs w:val="40"/>
        </w:rPr>
        <w:sym w:font="Wingdings 2" w:char="F06B"/>
      </w:r>
      <w:r w:rsidRPr="00394237">
        <w:rPr>
          <w:rFonts w:ascii="標楷體" w:eastAsia="標楷體" w:hAnsi="標楷體" w:hint="eastAsia"/>
          <w:color w:val="C00000"/>
          <w:sz w:val="40"/>
          <w:szCs w:val="40"/>
        </w:rPr>
        <w:t>每</w:t>
      </w:r>
      <w:proofErr w:type="gramStart"/>
      <w:r w:rsidRPr="00394237">
        <w:rPr>
          <w:rFonts w:ascii="標楷體" w:eastAsia="標楷體" w:hAnsi="標楷體" w:hint="eastAsia"/>
          <w:color w:val="C00000"/>
          <w:sz w:val="40"/>
          <w:szCs w:val="40"/>
        </w:rPr>
        <w:t>個</w:t>
      </w:r>
      <w:proofErr w:type="gramEnd"/>
      <w:r w:rsidRPr="00394237">
        <w:rPr>
          <w:rFonts w:ascii="標楷體" w:eastAsia="標楷體" w:hAnsi="標楷體" w:hint="eastAsia"/>
          <w:color w:val="C00000"/>
          <w:sz w:val="40"/>
          <w:szCs w:val="40"/>
        </w:rPr>
        <w:t>物件必須屬於分類中的一類</w:t>
      </w:r>
    </w:p>
    <w:p w:rsidR="00D777B0" w:rsidRDefault="00D777B0" w:rsidP="00D777B0">
      <w:pPr>
        <w:snapToGrid w:val="0"/>
        <w:spacing w:line="360" w:lineRule="auto"/>
        <w:ind w:leftChars="100" w:left="240" w:firstLineChars="50" w:firstLine="200"/>
        <w:rPr>
          <w:rFonts w:ascii="標楷體" w:eastAsia="標楷體" w:hAnsi="標楷體"/>
          <w:sz w:val="40"/>
          <w:szCs w:val="40"/>
        </w:rPr>
      </w:pPr>
      <w:r w:rsidRPr="00FE44D9">
        <w:rPr>
          <w:rFonts w:ascii="標楷體" w:eastAsia="標楷體" w:hAnsi="標楷體" w:hint="eastAsia"/>
          <w:sz w:val="40"/>
          <w:szCs w:val="40"/>
        </w:rPr>
        <w:t>分成甲、乙</w:t>
      </w:r>
      <w:r>
        <w:rPr>
          <w:rFonts w:ascii="標楷體" w:eastAsia="標楷體" w:hAnsi="標楷體" w:hint="eastAsia"/>
          <w:sz w:val="40"/>
          <w:szCs w:val="40"/>
        </w:rPr>
        <w:t>、丙、丁四</w:t>
      </w:r>
      <w:r w:rsidRPr="00FE44D9">
        <w:rPr>
          <w:rFonts w:ascii="標楷體" w:eastAsia="標楷體" w:hAnsi="標楷體" w:hint="eastAsia"/>
          <w:sz w:val="40"/>
          <w:szCs w:val="40"/>
        </w:rPr>
        <w:t>類時，</w:t>
      </w:r>
    </w:p>
    <w:p w:rsidR="00D777B0" w:rsidRDefault="00D777B0" w:rsidP="00D777B0">
      <w:pPr>
        <w:snapToGrid w:val="0"/>
        <w:spacing w:line="360" w:lineRule="auto"/>
        <w:ind w:leftChars="100" w:left="240" w:firstLineChars="50" w:firstLine="200"/>
        <w:rPr>
          <w:rFonts w:ascii="標楷體" w:eastAsia="標楷體" w:hAnsi="標楷體"/>
          <w:sz w:val="40"/>
          <w:szCs w:val="40"/>
        </w:rPr>
      </w:pPr>
      <w:r w:rsidRPr="00FE44D9">
        <w:rPr>
          <w:rFonts w:ascii="標楷體" w:eastAsia="標楷體" w:hAnsi="標楷體" w:hint="eastAsia"/>
          <w:sz w:val="40"/>
          <w:szCs w:val="40"/>
        </w:rPr>
        <w:t>每</w:t>
      </w:r>
      <w:proofErr w:type="gramStart"/>
      <w:r w:rsidRPr="00FE44D9">
        <w:rPr>
          <w:rFonts w:ascii="標楷體" w:eastAsia="標楷體" w:hAnsi="標楷體" w:hint="eastAsia"/>
          <w:sz w:val="40"/>
          <w:szCs w:val="40"/>
        </w:rPr>
        <w:t>個</w:t>
      </w:r>
      <w:proofErr w:type="gramEnd"/>
      <w:r w:rsidRPr="00FE44D9">
        <w:rPr>
          <w:rFonts w:ascii="標楷體" w:eastAsia="標楷體" w:hAnsi="標楷體" w:hint="eastAsia"/>
          <w:sz w:val="40"/>
          <w:szCs w:val="40"/>
        </w:rPr>
        <w:t>物件必須屬於</w:t>
      </w:r>
      <w:r>
        <w:rPr>
          <w:rFonts w:ascii="標楷體" w:eastAsia="標楷體" w:hAnsi="標楷體" w:hint="eastAsia"/>
          <w:sz w:val="40"/>
          <w:szCs w:val="40"/>
        </w:rPr>
        <w:t>其中</w:t>
      </w:r>
      <w:r w:rsidRPr="00FE44D9">
        <w:rPr>
          <w:rFonts w:ascii="標楷體" w:eastAsia="標楷體" w:hAnsi="標楷體" w:hint="eastAsia"/>
          <w:sz w:val="40"/>
          <w:szCs w:val="40"/>
        </w:rPr>
        <w:t>一類，</w:t>
      </w:r>
    </w:p>
    <w:p w:rsidR="00D777B0" w:rsidRDefault="00D777B0" w:rsidP="00D777B0">
      <w:pPr>
        <w:snapToGrid w:val="0"/>
        <w:spacing w:line="360" w:lineRule="auto"/>
        <w:ind w:leftChars="100" w:left="240" w:firstLineChars="50" w:firstLine="200"/>
        <w:rPr>
          <w:rFonts w:ascii="標楷體" w:eastAsia="標楷體" w:hAnsi="標楷體"/>
          <w:sz w:val="40"/>
          <w:szCs w:val="40"/>
        </w:rPr>
      </w:pPr>
      <w:r w:rsidRPr="00FE44D9">
        <w:rPr>
          <w:rFonts w:ascii="標楷體" w:eastAsia="標楷體" w:hAnsi="標楷體" w:hint="eastAsia"/>
          <w:sz w:val="40"/>
          <w:szCs w:val="40"/>
        </w:rPr>
        <w:t>某物件不能不屬於</w:t>
      </w:r>
      <w:r>
        <w:rPr>
          <w:rFonts w:ascii="標楷體" w:eastAsia="標楷體" w:hAnsi="標楷體" w:hint="eastAsia"/>
          <w:sz w:val="40"/>
          <w:szCs w:val="40"/>
        </w:rPr>
        <w:t>這四類</w:t>
      </w:r>
    </w:p>
    <w:p w:rsidR="00D777B0" w:rsidRPr="00FE44D9" w:rsidRDefault="00D777B0" w:rsidP="00D777B0">
      <w:pPr>
        <w:spacing w:line="360" w:lineRule="auto"/>
        <w:ind w:leftChars="150" w:left="760" w:hangingChars="100" w:hanging="400"/>
        <w:rPr>
          <w:rFonts w:ascii="標楷體" w:eastAsia="標楷體" w:hAnsi="標楷體"/>
          <w:color w:val="FF0000"/>
          <w:sz w:val="40"/>
          <w:szCs w:val="40"/>
        </w:rPr>
      </w:pPr>
      <w:r>
        <w:rPr>
          <w:rFonts w:ascii="標楷體" w:eastAsia="標楷體" w:hAnsi="標楷體"/>
          <w:noProof/>
          <w:color w:val="FF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CBCA719" wp14:editId="1C634ABE">
                <wp:simplePos x="0" y="0"/>
                <wp:positionH relativeFrom="column">
                  <wp:posOffset>1270000</wp:posOffset>
                </wp:positionH>
                <wp:positionV relativeFrom="paragraph">
                  <wp:posOffset>250825</wp:posOffset>
                </wp:positionV>
                <wp:extent cx="508000" cy="431800"/>
                <wp:effectExtent l="19050" t="19050" r="25400" b="25400"/>
                <wp:wrapNone/>
                <wp:docPr id="29" name="直線接點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08000" cy="43180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689451" id="直線接點 29" o:spid="_x0000_s1026" style="position:absolute;flip:x 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0pt,19.75pt" to="140pt,5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" strokecolor="#5b9bd5 [3204]" strokeweight="2.25pt">
                <v:stroke joinstyle="miter"/>
              </v:line>
            </w:pict>
          </mc:Fallback>
        </mc:AlternateContent>
      </w:r>
      <w:r>
        <w:rPr>
          <w:rFonts w:ascii="標楷體" w:eastAsia="標楷體" w:hAnsi="標楷體"/>
          <w:noProof/>
          <w:color w:val="FF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8371ACA" wp14:editId="650B80F6">
                <wp:simplePos x="0" y="0"/>
                <wp:positionH relativeFrom="column">
                  <wp:posOffset>1778000</wp:posOffset>
                </wp:positionH>
                <wp:positionV relativeFrom="paragraph">
                  <wp:posOffset>60325</wp:posOffset>
                </wp:positionV>
                <wp:extent cx="0" cy="622300"/>
                <wp:effectExtent l="19050" t="19050" r="19050" b="6350"/>
                <wp:wrapNone/>
                <wp:docPr id="26" name="直線接點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2230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D95535" id="直線接點 26" o:spid="_x0000_s1026" style="position:absolute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0pt,4.75pt" to="140pt,5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" strokecolor="#5b9bd5 [3204]" strokeweight="2.25pt">
                <v:stroke joinstyle="miter"/>
              </v:line>
            </w:pict>
          </mc:Fallback>
        </mc:AlternateContent>
      </w:r>
      <w:r>
        <w:rPr>
          <w:rFonts w:ascii="標楷體" w:eastAsia="標楷體" w:hAnsi="標楷體"/>
          <w:noProof/>
          <w:color w:val="FF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55F4572" wp14:editId="32F7E55B">
                <wp:simplePos x="0" y="0"/>
                <wp:positionH relativeFrom="column">
                  <wp:posOffset>1066800</wp:posOffset>
                </wp:positionH>
                <wp:positionV relativeFrom="paragraph">
                  <wp:posOffset>60325</wp:posOffset>
                </wp:positionV>
                <wp:extent cx="1409700" cy="1295400"/>
                <wp:effectExtent l="19050" t="19050" r="19050" b="19050"/>
                <wp:wrapNone/>
                <wp:docPr id="8" name="橢圓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1295400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74E9534" id="橢圓 8" o:spid="_x0000_s1026" style="position:absolute;margin-left:84pt;margin-top:4.75pt;width:111pt;height:10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" filled="f" strokecolor="#7030a0" strokeweight="2.25pt">
                <v:stroke joinstyle="miter"/>
              </v:oval>
            </w:pict>
          </mc:Fallback>
        </mc:AlternateContent>
      </w:r>
    </w:p>
    <w:p w:rsidR="00D777B0" w:rsidRDefault="00D777B0" w:rsidP="00D777B0">
      <w:pPr>
        <w:pStyle w:val="a3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B269DB6" wp14:editId="437D3E29">
                <wp:simplePos x="0" y="0"/>
                <wp:positionH relativeFrom="column">
                  <wp:posOffset>1270000</wp:posOffset>
                </wp:positionH>
                <wp:positionV relativeFrom="paragraph">
                  <wp:posOffset>225425</wp:posOffset>
                </wp:positionV>
                <wp:extent cx="508000" cy="482600"/>
                <wp:effectExtent l="19050" t="19050" r="25400" b="31750"/>
                <wp:wrapNone/>
                <wp:docPr id="28" name="直線接點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8000" cy="48260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81A7B8" id="直線接點 28" o:spid="_x0000_s1026" style="position:absolute;flip:x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0pt,17.75pt" to="140pt,5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" strokecolor="#5b9bd5 [3204]" strokeweight="2.25pt">
                <v:stroke joinstyle="miter"/>
              </v:line>
            </w:pict>
          </mc:Fallback>
        </mc:AlternateContent>
      </w: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6C68C3A" wp14:editId="79FE6508">
                <wp:simplePos x="0" y="0"/>
                <wp:positionH relativeFrom="column">
                  <wp:posOffset>1778000</wp:posOffset>
                </wp:positionH>
                <wp:positionV relativeFrom="paragraph">
                  <wp:posOffset>225425</wp:posOffset>
                </wp:positionV>
                <wp:extent cx="698500" cy="0"/>
                <wp:effectExtent l="0" t="19050" r="25400" b="19050"/>
                <wp:wrapNone/>
                <wp:docPr id="27" name="直線接點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850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3F6640" id="直線接點 27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0pt,17.75pt" to="195pt,1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" strokecolor="#5b9bd5 [3204]" strokeweight="2.25pt">
                <v:stroke joinstyle="miter"/>
              </v:line>
            </w:pict>
          </mc:Fallback>
        </mc:AlternateContent>
      </w:r>
    </w:p>
    <w:p w:rsidR="00D777B0" w:rsidRDefault="00D777B0" w:rsidP="00D777B0">
      <w:pPr>
        <w:pStyle w:val="a3"/>
        <w:rPr>
          <w:rFonts w:ascii="標楷體" w:eastAsia="標楷體" w:hAnsi="標楷體"/>
          <w:sz w:val="40"/>
          <w:szCs w:val="40"/>
        </w:rPr>
      </w:pPr>
    </w:p>
    <w:p w:rsidR="00D777B0" w:rsidRPr="000A3EA5" w:rsidRDefault="00D777B0" w:rsidP="00D777B0">
      <w:pPr>
        <w:pStyle w:val="a3"/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</w:t>
      </w:r>
      <w:r w:rsidRPr="000A3EA5">
        <w:rPr>
          <w:rFonts w:ascii="標楷體" w:eastAsia="標楷體" w:hAnsi="標楷體" w:hint="eastAsia"/>
          <w:color w:val="C00000"/>
          <w:sz w:val="40"/>
          <w:szCs w:val="40"/>
        </w:rPr>
        <w:t>交集為空集合，聯集為宇集合(全部)</w:t>
      </w:r>
    </w:p>
    <w:p w:rsidR="00D777B0" w:rsidRDefault="00D777B0" w:rsidP="00D777B0">
      <w:pPr>
        <w:pStyle w:val="a3"/>
        <w:rPr>
          <w:rFonts w:ascii="標楷體" w:eastAsia="標楷體" w:hAnsi="標楷體"/>
          <w:sz w:val="40"/>
          <w:szCs w:val="40"/>
        </w:rPr>
      </w:pPr>
    </w:p>
    <w:p w:rsidR="00D777B0" w:rsidRPr="00D777B0" w:rsidRDefault="00D777B0" w:rsidP="00B910C8">
      <w:pPr>
        <w:rPr>
          <w:rFonts w:ascii="標楷體" w:eastAsia="標楷體" w:hAnsi="標楷體"/>
          <w:color w:val="C00000"/>
          <w:sz w:val="40"/>
          <w:szCs w:val="40"/>
        </w:rPr>
      </w:pPr>
    </w:p>
    <w:p w:rsidR="00D777B0" w:rsidRDefault="00D777B0" w:rsidP="00B910C8">
      <w:pPr>
        <w:rPr>
          <w:rFonts w:ascii="標楷體" w:eastAsia="標楷體" w:hAnsi="標楷體"/>
          <w:color w:val="7030A0"/>
          <w:sz w:val="40"/>
          <w:szCs w:val="40"/>
        </w:rPr>
      </w:pPr>
      <w:r>
        <w:rPr>
          <w:rFonts w:ascii="標楷體" w:eastAsia="標楷體" w:hAnsi="標楷體"/>
          <w:noProof/>
          <w:color w:val="7030A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-234950</wp:posOffset>
                </wp:positionH>
                <wp:positionV relativeFrom="paragraph">
                  <wp:posOffset>367030</wp:posOffset>
                </wp:positionV>
                <wp:extent cx="5232400" cy="2216150"/>
                <wp:effectExtent l="19050" t="19050" r="25400" b="12700"/>
                <wp:wrapNone/>
                <wp:docPr id="10" name="圓角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2400" cy="221615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D0EB66D" id="圓角矩形 10" o:spid="_x0000_s1026" style="position:absolute;margin-left:-18.5pt;margin-top:28.9pt;width:412pt;height:174.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" filled="f" strokecolor="#1f4d78 [1604]" strokeweight="2.25pt">
                <v:stroke joinstyle="miter"/>
              </v:roundrect>
            </w:pict>
          </mc:Fallback>
        </mc:AlternateContent>
      </w:r>
    </w:p>
    <w:p w:rsidR="00D777B0" w:rsidRDefault="00D777B0" w:rsidP="00B910C8">
      <w:pPr>
        <w:rPr>
          <w:rFonts w:ascii="標楷體" w:eastAsia="標楷體" w:hAnsi="標楷體"/>
          <w:color w:val="7030A0"/>
          <w:sz w:val="40"/>
          <w:szCs w:val="40"/>
        </w:rPr>
      </w:pPr>
      <w:r>
        <w:rPr>
          <w:rFonts w:ascii="標楷體" w:eastAsia="標楷體" w:hAnsi="標楷體" w:hint="eastAsia"/>
          <w:color w:val="7030A0"/>
          <w:sz w:val="40"/>
          <w:szCs w:val="40"/>
        </w:rPr>
        <w:t xml:space="preserve">認識形狀 </w:t>
      </w:r>
      <w:r>
        <w:rPr>
          <w:rFonts w:ascii="標楷體" w:eastAsia="標楷體" w:hAnsi="標楷體" w:hint="eastAsia"/>
          <w:color w:val="7030A0"/>
          <w:sz w:val="40"/>
          <w:szCs w:val="40"/>
        </w:rPr>
        <w:sym w:font="Wingdings 3" w:char="F05B"/>
      </w:r>
      <w:r>
        <w:rPr>
          <w:rFonts w:ascii="標楷體" w:eastAsia="標楷體" w:hAnsi="標楷體" w:hint="eastAsia"/>
          <w:color w:val="7030A0"/>
          <w:sz w:val="40"/>
          <w:szCs w:val="40"/>
        </w:rPr>
        <w:t xml:space="preserve"> </w:t>
      </w:r>
      <w:r w:rsidRPr="00D777B0">
        <w:rPr>
          <w:rFonts w:ascii="標楷體" w:eastAsia="標楷體" w:hAnsi="標楷體" w:hint="eastAsia"/>
          <w:color w:val="C00000"/>
          <w:sz w:val="40"/>
          <w:szCs w:val="40"/>
        </w:rPr>
        <w:t>特例與集合</w:t>
      </w:r>
    </w:p>
    <w:p w:rsidR="00D777B0" w:rsidRDefault="00D777B0" w:rsidP="00B910C8">
      <w:pPr>
        <w:rPr>
          <w:rFonts w:ascii="標楷體" w:eastAsia="標楷體" w:hAnsi="標楷體"/>
          <w:color w:val="7030A0"/>
          <w:sz w:val="40"/>
          <w:szCs w:val="40"/>
        </w:rPr>
      </w:pPr>
    </w:p>
    <w:p w:rsidR="00D777B0" w:rsidRDefault="00D777B0" w:rsidP="00B910C8">
      <w:pPr>
        <w:rPr>
          <w:rFonts w:ascii="標楷體" w:eastAsia="標楷體" w:hAnsi="標楷體"/>
          <w:sz w:val="40"/>
          <w:szCs w:val="40"/>
        </w:rPr>
      </w:pPr>
      <w:r w:rsidRPr="00D777B0">
        <w:rPr>
          <w:rFonts w:ascii="標楷體" w:eastAsia="標楷體" w:hAnsi="標楷體" w:hint="eastAsia"/>
          <w:sz w:val="40"/>
          <w:szCs w:val="40"/>
        </w:rPr>
        <w:t>一年級形狀的名稱都是特例</w:t>
      </w:r>
      <w:r>
        <w:rPr>
          <w:rFonts w:ascii="標楷體" w:eastAsia="標楷體" w:hAnsi="標楷體" w:hint="eastAsia"/>
          <w:sz w:val="40"/>
          <w:szCs w:val="40"/>
        </w:rPr>
        <w:t>，</w:t>
      </w:r>
    </w:p>
    <w:p w:rsidR="00D777B0" w:rsidRDefault="00D777B0" w:rsidP="00B910C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教學重點是找到相同</w:t>
      </w:r>
      <w:r w:rsidRPr="00D777B0">
        <w:rPr>
          <w:rFonts w:ascii="標楷體" w:eastAsia="標楷體" w:hAnsi="標楷體" w:hint="eastAsia"/>
          <w:sz w:val="40"/>
          <w:szCs w:val="40"/>
        </w:rPr>
        <w:t>形狀名稱的</w:t>
      </w:r>
      <w:r>
        <w:rPr>
          <w:rFonts w:ascii="標楷體" w:eastAsia="標楷體" w:hAnsi="標楷體" w:hint="eastAsia"/>
          <w:sz w:val="40"/>
          <w:szCs w:val="40"/>
        </w:rPr>
        <w:t>共同特徵</w:t>
      </w:r>
    </w:p>
    <w:p w:rsidR="00D777B0" w:rsidRDefault="00D777B0" w:rsidP="00B910C8">
      <w:pPr>
        <w:rPr>
          <w:rFonts w:ascii="標楷體" w:eastAsia="標楷體" w:hAnsi="標楷體"/>
          <w:sz w:val="40"/>
          <w:szCs w:val="40"/>
        </w:rPr>
      </w:pPr>
    </w:p>
    <w:p w:rsidR="009113F8" w:rsidRDefault="009113F8" w:rsidP="00D777B0">
      <w:pPr>
        <w:ind w:firstLineChars="50" w:firstLine="2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214630</wp:posOffset>
                </wp:positionV>
                <wp:extent cx="5441950" cy="1841500"/>
                <wp:effectExtent l="19050" t="19050" r="25400" b="25400"/>
                <wp:wrapNone/>
                <wp:docPr id="11" name="圓角矩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41950" cy="184150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BE5FF9C" id="圓角矩形 11" o:spid="_x0000_s1026" style="position:absolute;margin-left:-12pt;margin-top:16.9pt;width:428.5pt;height:14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" filled="f" strokecolor="#1f4d78 [1604]" strokeweight="2.25pt">
                <v:stroke joinstyle="miter"/>
              </v:roundrect>
            </w:pict>
          </mc:Fallback>
        </mc:AlternateContent>
      </w:r>
    </w:p>
    <w:p w:rsidR="00D777B0" w:rsidRPr="009113F8" w:rsidRDefault="009113F8" w:rsidP="00B910C8">
      <w:pPr>
        <w:rPr>
          <w:rFonts w:ascii="標楷體" w:eastAsia="標楷體" w:hAnsi="標楷體"/>
          <w:color w:val="7030A0"/>
          <w:sz w:val="40"/>
          <w:szCs w:val="40"/>
        </w:rPr>
      </w:pPr>
      <w:r w:rsidRPr="009113F8">
        <w:rPr>
          <w:rFonts w:ascii="標楷體" w:eastAsia="標楷體" w:hAnsi="標楷體" w:hint="eastAsia"/>
          <w:color w:val="7030A0"/>
          <w:sz w:val="40"/>
          <w:szCs w:val="40"/>
        </w:rPr>
        <w:t>「</w:t>
      </w:r>
      <w:r w:rsidRPr="009113F8">
        <w:rPr>
          <w:rFonts w:ascii="標楷體" w:eastAsia="標楷體" w:hAnsi="標楷體"/>
          <w:color w:val="7030A0"/>
          <w:sz w:val="40"/>
          <w:szCs w:val="40"/>
        </w:rPr>
        <w:t>描繪、複製、拼貼、堆疊</w:t>
      </w:r>
      <w:r w:rsidRPr="009113F8">
        <w:rPr>
          <w:rFonts w:ascii="標楷體" w:eastAsia="標楷體" w:hAnsi="標楷體" w:hint="eastAsia"/>
          <w:color w:val="7030A0"/>
          <w:sz w:val="40"/>
          <w:szCs w:val="40"/>
        </w:rPr>
        <w:t>」教學重點為何？</w:t>
      </w:r>
    </w:p>
    <w:p w:rsidR="009113F8" w:rsidRDefault="009113F8" w:rsidP="00B910C8">
      <w:pPr>
        <w:rPr>
          <w:rFonts w:ascii="標楷體" w:eastAsia="標楷體" w:hAnsi="標楷體"/>
          <w:sz w:val="40"/>
          <w:szCs w:val="40"/>
        </w:rPr>
      </w:pPr>
    </w:p>
    <w:p w:rsidR="009113F8" w:rsidRDefault="009113F8" w:rsidP="00B910C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注意圖形的成要素</w:t>
      </w:r>
    </w:p>
    <w:p w:rsidR="009113F8" w:rsidRDefault="009113F8" w:rsidP="009113F8">
      <w:pPr>
        <w:rPr>
          <w:rFonts w:ascii="標楷體" w:eastAsia="標楷體" w:hAnsi="標楷體"/>
          <w:sz w:val="40"/>
          <w:szCs w:val="40"/>
        </w:rPr>
      </w:pPr>
    </w:p>
    <w:p w:rsidR="009113F8" w:rsidRDefault="009113F8" w:rsidP="009113F8">
      <w:pPr>
        <w:ind w:firstLineChars="50" w:firstLine="2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48A3BD8" wp14:editId="1626866B">
                <wp:simplePos x="0" y="0"/>
                <wp:positionH relativeFrom="column">
                  <wp:posOffset>-95250</wp:posOffset>
                </wp:positionH>
                <wp:positionV relativeFrom="paragraph">
                  <wp:posOffset>195580</wp:posOffset>
                </wp:positionV>
                <wp:extent cx="4413250" cy="2794000"/>
                <wp:effectExtent l="19050" t="19050" r="25400" b="25400"/>
                <wp:wrapNone/>
                <wp:docPr id="149" name="圓角矩形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3250" cy="279400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BE23F7" id="圓角矩形 149" o:spid="_x0000_s1026" style="position:absolute;margin-left:-7.5pt;margin-top:15.4pt;width:347.5pt;height:220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" filled="f" strokecolor="#1f4d78 [1604]" strokeweight="2.25pt">
                <v:stroke joinstyle="miter"/>
              </v:roundrect>
            </w:pict>
          </mc:Fallback>
        </mc:AlternateContent>
      </w:r>
    </w:p>
    <w:p w:rsidR="009113F8" w:rsidRPr="00D777B0" w:rsidRDefault="009113F8" w:rsidP="009113F8">
      <w:pPr>
        <w:ind w:firstLineChars="100" w:firstLine="400"/>
        <w:rPr>
          <w:rFonts w:ascii="標楷體" w:eastAsia="標楷體" w:hAnsi="標楷體"/>
          <w:color w:val="C00000"/>
          <w:sz w:val="40"/>
          <w:szCs w:val="40"/>
        </w:rPr>
      </w:pPr>
      <w:r w:rsidRPr="00D777B0">
        <w:rPr>
          <w:rFonts w:ascii="標楷體" w:eastAsia="標楷體" w:hAnsi="標楷體" w:hint="eastAsia"/>
          <w:noProof/>
          <w:color w:val="C0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EFF6C25" wp14:editId="07E4A6E7">
                <wp:simplePos x="0" y="0"/>
                <wp:positionH relativeFrom="column">
                  <wp:posOffset>2562225</wp:posOffset>
                </wp:positionH>
                <wp:positionV relativeFrom="paragraph">
                  <wp:posOffset>434340</wp:posOffset>
                </wp:positionV>
                <wp:extent cx="1376680" cy="826770"/>
                <wp:effectExtent l="57150" t="38100" r="52070" b="11430"/>
                <wp:wrapNone/>
                <wp:docPr id="148" name="等腰三角形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6680" cy="826770"/>
                        </a:xfrm>
                        <a:prstGeom prst="triangle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B9D209B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等腰三角形 148" o:spid="_x0000_s1026" type="#_x0000_t5" style="position:absolute;margin-left:201.75pt;margin-top:34.2pt;width:108.4pt;height:65.1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" filled="f" strokecolor="#1f4d78 [1604]" strokeweight="2.25pt"/>
            </w:pict>
          </mc:Fallback>
        </mc:AlternateContent>
      </w:r>
      <w:r w:rsidRPr="00D777B0">
        <w:rPr>
          <w:rFonts w:ascii="標楷體" w:eastAsia="標楷體" w:hAnsi="標楷體" w:hint="eastAsia"/>
          <w:color w:val="C00000"/>
          <w:sz w:val="40"/>
          <w:szCs w:val="40"/>
        </w:rPr>
        <w:t>下列何者為三角形？</w:t>
      </w:r>
    </w:p>
    <w:p w:rsidR="009113F8" w:rsidRDefault="009113F8" w:rsidP="009113F8">
      <w:pPr>
        <w:ind w:firstLineChars="50" w:firstLine="2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9E3AF20" wp14:editId="5EC25C34">
                <wp:simplePos x="0" y="0"/>
                <wp:positionH relativeFrom="column">
                  <wp:posOffset>217714</wp:posOffset>
                </wp:positionH>
                <wp:positionV relativeFrom="paragraph">
                  <wp:posOffset>65314</wp:posOffset>
                </wp:positionV>
                <wp:extent cx="1377043" cy="827315"/>
                <wp:effectExtent l="0" t="0" r="13970" b="11430"/>
                <wp:wrapNone/>
                <wp:docPr id="147" name="等腰三角形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043" cy="827315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57D94" id="等腰三角形 147" o:spid="_x0000_s1026" type="#_x0000_t5" style="position:absolute;margin-left:17.15pt;margin-top:5.15pt;width:108.45pt;height:65.1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" fillcolor="#5b9bd5 [3204]" strokecolor="#1f4d78 [1604]" strokeweight="1pt"/>
            </w:pict>
          </mc:Fallback>
        </mc:AlternateContent>
      </w:r>
    </w:p>
    <w:p w:rsidR="009113F8" w:rsidRDefault="009113F8" w:rsidP="009113F8">
      <w:pPr>
        <w:ind w:firstLineChars="50" w:firstLine="200"/>
        <w:rPr>
          <w:rFonts w:ascii="標楷體" w:eastAsia="標楷體" w:hAnsi="標楷體"/>
          <w:sz w:val="40"/>
          <w:szCs w:val="40"/>
        </w:rPr>
      </w:pPr>
    </w:p>
    <w:p w:rsidR="009113F8" w:rsidRDefault="009113F8" w:rsidP="009113F8">
      <w:pPr>
        <w:ind w:firstLineChars="50" w:firstLine="200"/>
        <w:rPr>
          <w:rFonts w:ascii="標楷體" w:eastAsia="標楷體" w:hAnsi="標楷體"/>
          <w:sz w:val="40"/>
          <w:szCs w:val="40"/>
        </w:rPr>
      </w:pPr>
    </w:p>
    <w:p w:rsidR="009113F8" w:rsidRDefault="009113F8" w:rsidP="009113F8">
      <w:pPr>
        <w:ind w:firstLineChars="50" w:firstLine="2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先引入哪種三角形比較恰當？</w:t>
      </w:r>
    </w:p>
    <w:p w:rsidR="009113F8" w:rsidRDefault="009113F8" w:rsidP="009113F8">
      <w:pPr>
        <w:ind w:firstLineChars="50" w:firstLine="200"/>
        <w:rPr>
          <w:rFonts w:ascii="標楷體" w:eastAsia="標楷體" w:hAnsi="標楷體"/>
          <w:sz w:val="40"/>
          <w:szCs w:val="40"/>
        </w:rPr>
      </w:pPr>
    </w:p>
    <w:p w:rsidR="009113F8" w:rsidRPr="009113F8" w:rsidRDefault="009113F8" w:rsidP="00B910C8">
      <w:pPr>
        <w:rPr>
          <w:rFonts w:ascii="標楷體" w:eastAsia="標楷體" w:hAnsi="標楷體"/>
          <w:sz w:val="40"/>
          <w:szCs w:val="40"/>
        </w:rPr>
      </w:pPr>
    </w:p>
    <w:sectPr w:rsidR="009113F8" w:rsidRPr="009113F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943"/>
    <w:rsid w:val="002517B7"/>
    <w:rsid w:val="00454236"/>
    <w:rsid w:val="007F05E6"/>
    <w:rsid w:val="009113F8"/>
    <w:rsid w:val="00B910C8"/>
    <w:rsid w:val="00D62943"/>
    <w:rsid w:val="00D77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E2CBC"/>
  <w15:chartTrackingRefBased/>
  <w15:docId w15:val="{980F8AD8-7784-4A1B-BF2B-A711525B3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rsid w:val="00D777B0"/>
    <w:rPr>
      <w:rFonts w:ascii="細明體" w:eastAsia="細明體" w:hAnsi="Courier New" w:cs="Courier New"/>
      <w:szCs w:val="24"/>
    </w:rPr>
  </w:style>
  <w:style w:type="character" w:customStyle="1" w:styleId="a4">
    <w:name w:val="純文字 字元"/>
    <w:basedOn w:val="a0"/>
    <w:link w:val="a3"/>
    <w:semiHidden/>
    <w:rsid w:val="00D777B0"/>
    <w:rPr>
      <w:rFonts w:ascii="細明體" w:eastAsia="細明體" w:hAnsi="Courier New" w:cs="Courier New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99</Words>
  <Characters>570</Characters>
  <Application>Microsoft Office Word</Application>
  <DocSecurity>0</DocSecurity>
  <Lines>4</Lines>
  <Paragraphs>1</Paragraphs>
  <ScaleCrop>false</ScaleCrop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謝堅</dc:creator>
  <cp:keywords/>
  <dc:description/>
  <cp:lastModifiedBy>謝堅</cp:lastModifiedBy>
  <cp:revision>6</cp:revision>
  <dcterms:created xsi:type="dcterms:W3CDTF">2025-11-24T01:14:00Z</dcterms:created>
  <dcterms:modified xsi:type="dcterms:W3CDTF">2025-11-25T02:18:00Z</dcterms:modified>
</cp:coreProperties>
</file>